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5F2BA" w14:textId="77777777" w:rsidR="00D8139A" w:rsidRDefault="00000000">
      <w:pPr>
        <w:spacing w:after="130" w:line="259" w:lineRule="auto"/>
        <w:ind w:left="0" w:right="2422" w:firstLine="0"/>
        <w:jc w:val="right"/>
      </w:pPr>
      <w:r>
        <w:rPr>
          <w:rFonts w:ascii="Aptos Display" w:eastAsia="Aptos Display" w:hAnsi="Aptos Display" w:cs="Aptos Display"/>
          <w:color w:val="0F4761"/>
          <w:sz w:val="44"/>
        </w:rPr>
        <w:t xml:space="preserve">Monthly Goals Template </w:t>
      </w:r>
    </w:p>
    <w:p w14:paraId="328DA19D" w14:textId="77777777" w:rsidR="00D8139A" w:rsidRDefault="00000000">
      <w:pPr>
        <w:spacing w:after="257" w:line="259" w:lineRule="auto"/>
        <w:ind w:left="0" w:firstLine="0"/>
      </w:pPr>
      <w:r>
        <w:rPr>
          <w:rFonts w:ascii="Segoe UI" w:eastAsia="Segoe UI" w:hAnsi="Segoe UI" w:cs="Segoe UI"/>
          <w:color w:val="242424"/>
          <w:sz w:val="21"/>
        </w:rPr>
        <w:t xml:space="preserve"> </w:t>
      </w:r>
    </w:p>
    <w:p w14:paraId="7E7DC7EB" w14:textId="77777777" w:rsidR="00D8139A" w:rsidRDefault="00000000">
      <w:pPr>
        <w:spacing w:after="257" w:line="259" w:lineRule="auto"/>
        <w:ind w:left="0" w:firstLine="0"/>
      </w:pPr>
      <w:r>
        <w:rPr>
          <w:rFonts w:ascii="Segoe UI" w:eastAsia="Segoe UI" w:hAnsi="Segoe UI" w:cs="Segoe UI"/>
          <w:color w:val="242424"/>
          <w:sz w:val="21"/>
        </w:rPr>
        <w:t xml:space="preserve"> </w:t>
      </w:r>
    </w:p>
    <w:p w14:paraId="3A6B71F1" w14:textId="77777777" w:rsidR="00D8139A" w:rsidRDefault="00000000">
      <w:pPr>
        <w:spacing w:after="0" w:line="259" w:lineRule="auto"/>
        <w:ind w:left="0" w:firstLine="0"/>
      </w:pPr>
      <w:r>
        <w:rPr>
          <w:rFonts w:ascii="Segoe UI" w:eastAsia="Segoe UI" w:hAnsi="Segoe UI" w:cs="Segoe UI"/>
          <w:color w:val="242424"/>
          <w:sz w:val="21"/>
        </w:rPr>
        <w:t xml:space="preserve"> </w:t>
      </w:r>
    </w:p>
    <w:tbl>
      <w:tblPr>
        <w:tblStyle w:val="TableGrid"/>
        <w:tblW w:w="9352" w:type="dxa"/>
        <w:tblInd w:w="6" w:type="dxa"/>
        <w:tblCellMar>
          <w:top w:w="0" w:type="dxa"/>
          <w:left w:w="105" w:type="dxa"/>
          <w:bottom w:w="0" w:type="dxa"/>
          <w:right w:w="106" w:type="dxa"/>
        </w:tblCellMar>
        <w:tblLook w:val="04A0" w:firstRow="1" w:lastRow="0" w:firstColumn="1" w:lastColumn="0" w:noHBand="0" w:noVBand="1"/>
      </w:tblPr>
      <w:tblGrid>
        <w:gridCol w:w="2335"/>
        <w:gridCol w:w="2341"/>
        <w:gridCol w:w="2336"/>
        <w:gridCol w:w="2340"/>
      </w:tblGrid>
      <w:tr w:rsidR="00D8139A" w14:paraId="37A49D3C" w14:textId="77777777">
        <w:trPr>
          <w:trHeight w:val="306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FEEFDC" w14:textId="77777777" w:rsidR="00D8139A" w:rsidRDefault="00000000">
            <w:pPr>
              <w:spacing w:after="0" w:line="259" w:lineRule="auto"/>
              <w:ind w:left="4" w:firstLine="0"/>
            </w:pPr>
            <w:r>
              <w:rPr>
                <w:b/>
              </w:rPr>
              <w:t xml:space="preserve">Goals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44A570" w14:textId="77777777" w:rsidR="00D8139A" w:rsidRDefault="00000000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Daily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8B7D5A" w14:textId="77777777" w:rsidR="00D8139A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Weekly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5499FF" w14:textId="77777777" w:rsidR="00D8139A" w:rsidRDefault="00000000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Monthly </w:t>
            </w:r>
          </w:p>
        </w:tc>
      </w:tr>
      <w:tr w:rsidR="00D8139A" w14:paraId="2ED1C02C" w14:textId="77777777">
        <w:trPr>
          <w:trHeight w:val="5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130D938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Tasks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A0A0BB2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Follow up with 5 leads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E6F50AE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Sell 3 homes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F76F2B6" w14:textId="77777777" w:rsidR="00D8139A" w:rsidRDefault="00000000">
            <w:pPr>
              <w:spacing w:after="0" w:line="259" w:lineRule="auto"/>
              <w:ind w:left="5" w:firstLine="0"/>
            </w:pPr>
            <w:r>
              <w:t>Achieve 3,000 -</w:t>
            </w:r>
          </w:p>
          <w:p w14:paraId="2149FF3E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10,000 in sales </w:t>
            </w:r>
          </w:p>
        </w:tc>
      </w:tr>
      <w:tr w:rsidR="00D8139A" w14:paraId="3BD6BB16" w14:textId="77777777">
        <w:trPr>
          <w:trHeight w:val="59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C618DF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B50864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Schedule 2 appointments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0FB4F4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Generate 10 new leads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9DB934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2 community events </w:t>
            </w:r>
          </w:p>
        </w:tc>
      </w:tr>
      <w:tr w:rsidR="00D8139A" w14:paraId="57E1F664" w14:textId="77777777">
        <w:trPr>
          <w:trHeight w:val="5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7D40180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B4A626A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1 open house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FAE7152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Attend 1 real estate office meeting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23E3772" w14:textId="77777777" w:rsidR="00D8139A" w:rsidRDefault="00000000">
            <w:pPr>
              <w:spacing w:after="0" w:line="259" w:lineRule="auto"/>
              <w:ind w:left="5" w:firstLine="0"/>
              <w:jc w:val="both"/>
            </w:pPr>
            <w:r>
              <w:t xml:space="preserve">Increase conversion rate by 10% </w:t>
            </w:r>
          </w:p>
        </w:tc>
      </w:tr>
      <w:tr w:rsidR="00D8139A" w14:paraId="32119D44" w14:textId="77777777">
        <w:trPr>
          <w:trHeight w:val="307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B63C6A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Notes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385910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BDC19C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B94ED1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54AEF21F" w14:textId="77777777">
        <w:trPr>
          <w:trHeight w:val="88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8CAFE69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"Focus on following up with warm leads this week."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E8EF1A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CD8DED8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6E9DC2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5EFB298E" w14:textId="77777777">
        <w:trPr>
          <w:trHeight w:val="886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8B6D12" w14:textId="77777777" w:rsidR="00D8139A" w:rsidRDefault="00000000">
            <w:pPr>
              <w:spacing w:after="0" w:line="259" w:lineRule="auto"/>
              <w:ind w:left="4" w:right="288" w:firstLine="0"/>
              <w:jc w:val="both"/>
            </w:pPr>
            <w:r>
              <w:t xml:space="preserve">"Promote the new incentives in the subdivision."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E4354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DC307D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83D33DA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</w:tbl>
    <w:p w14:paraId="6476140F" w14:textId="77777777" w:rsidR="00D8139A" w:rsidRDefault="00000000">
      <w:pPr>
        <w:spacing w:after="0" w:line="259" w:lineRule="auto"/>
        <w:ind w:left="0" w:firstLine="0"/>
      </w:pPr>
      <w:r>
        <w:rPr>
          <w:rFonts w:cs="Aptos"/>
        </w:rPr>
        <w:t xml:space="preserve"> </w:t>
      </w:r>
    </w:p>
    <w:tbl>
      <w:tblPr>
        <w:tblStyle w:val="TableGrid"/>
        <w:tblW w:w="9352" w:type="dxa"/>
        <w:tblInd w:w="6" w:type="dxa"/>
        <w:tblCellMar>
          <w:top w:w="0" w:type="dxa"/>
          <w:left w:w="105" w:type="dxa"/>
          <w:bottom w:w="0" w:type="dxa"/>
          <w:right w:w="106" w:type="dxa"/>
        </w:tblCellMar>
        <w:tblLook w:val="04A0" w:firstRow="1" w:lastRow="0" w:firstColumn="1" w:lastColumn="0" w:noHBand="0" w:noVBand="1"/>
      </w:tblPr>
      <w:tblGrid>
        <w:gridCol w:w="2335"/>
        <w:gridCol w:w="2341"/>
        <w:gridCol w:w="2336"/>
        <w:gridCol w:w="2340"/>
      </w:tblGrid>
      <w:tr w:rsidR="00D8139A" w14:paraId="0F2184E4" w14:textId="77777777">
        <w:trPr>
          <w:trHeight w:val="306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EC7DBC" w14:textId="77777777" w:rsidR="00D8139A" w:rsidRDefault="00000000">
            <w:pPr>
              <w:spacing w:after="0" w:line="259" w:lineRule="auto"/>
              <w:ind w:left="4" w:firstLine="0"/>
            </w:pPr>
            <w:r>
              <w:rPr>
                <w:b/>
              </w:rPr>
              <w:t xml:space="preserve">Goals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A0598F" w14:textId="77777777" w:rsidR="00D8139A" w:rsidRDefault="00000000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Daily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9888A2" w14:textId="77777777" w:rsidR="00D8139A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Weekly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BE85D9" w14:textId="77777777" w:rsidR="00D8139A" w:rsidRDefault="00000000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Monthly </w:t>
            </w:r>
          </w:p>
        </w:tc>
      </w:tr>
      <w:tr w:rsidR="00D8139A" w14:paraId="335EABAA" w14:textId="77777777">
        <w:trPr>
          <w:trHeight w:val="5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3F3D501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Tasks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C3F475B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Follow up with 5 leads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2A1262D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Sell 3 homes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B428E6D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Achieve 3,000 - 10,000 in sales </w:t>
            </w:r>
          </w:p>
        </w:tc>
      </w:tr>
      <w:tr w:rsidR="00D8139A" w14:paraId="5DCD15F3" w14:textId="77777777">
        <w:trPr>
          <w:trHeight w:val="59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EC57D9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F2F76C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Schedule 2 appointments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0AD109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Generate 10 new leads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022834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2 community events </w:t>
            </w:r>
          </w:p>
        </w:tc>
      </w:tr>
      <w:tr w:rsidR="00D8139A" w14:paraId="49D23E91" w14:textId="77777777">
        <w:trPr>
          <w:trHeight w:val="592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FCFFAEC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8D9FBF1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1 open house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DA2F59D" w14:textId="77777777" w:rsidR="00D8139A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Attend 1 real estate office meeting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FB55031" w14:textId="77777777" w:rsidR="00D8139A" w:rsidRDefault="00000000">
            <w:pPr>
              <w:spacing w:after="0" w:line="259" w:lineRule="auto"/>
              <w:ind w:left="5" w:firstLine="0"/>
              <w:jc w:val="both"/>
            </w:pPr>
            <w:r>
              <w:t xml:space="preserve">Increase conversion rate by 10% </w:t>
            </w:r>
          </w:p>
        </w:tc>
      </w:tr>
      <w:tr w:rsidR="00D8139A" w14:paraId="464E72AB" w14:textId="77777777">
        <w:trPr>
          <w:trHeight w:val="8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B7278E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Notes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753520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Focus on following up with warm leads this week.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83CB7D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226375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2655A1DA" w14:textId="77777777">
        <w:trPr>
          <w:trHeight w:val="88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A91EAEE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AEE7A03" w14:textId="77777777" w:rsidR="00D8139A" w:rsidRDefault="00000000">
            <w:pPr>
              <w:spacing w:after="0" w:line="259" w:lineRule="auto"/>
              <w:ind w:left="5" w:right="378" w:firstLine="0"/>
              <w:jc w:val="both"/>
            </w:pPr>
            <w:r>
              <w:t xml:space="preserve">Promote the new incentives in the subdivision.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9CB9EDC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39A024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479FFC02" w14:textId="77777777">
        <w:trPr>
          <w:trHeight w:val="306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2EF60C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A1F9A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F29C70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682D55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</w:tbl>
    <w:p w14:paraId="5F93A24E" w14:textId="77777777" w:rsidR="00D8139A" w:rsidRDefault="00000000">
      <w:pPr>
        <w:spacing w:after="179" w:line="259" w:lineRule="auto"/>
        <w:ind w:left="0" w:firstLine="0"/>
      </w:pPr>
      <w:r>
        <w:rPr>
          <w:rFonts w:cs="Aptos"/>
        </w:rPr>
        <w:t xml:space="preserve"> </w:t>
      </w:r>
    </w:p>
    <w:p w14:paraId="3DC67269" w14:textId="77777777" w:rsidR="00D8139A" w:rsidRDefault="00000000">
      <w:pPr>
        <w:spacing w:after="0" w:line="259" w:lineRule="auto"/>
        <w:ind w:left="0" w:firstLine="0"/>
      </w:pPr>
      <w:r>
        <w:rPr>
          <w:rFonts w:cs="Aptos"/>
        </w:rPr>
        <w:t xml:space="preserve"> </w:t>
      </w:r>
    </w:p>
    <w:tbl>
      <w:tblPr>
        <w:tblStyle w:val="TableGrid"/>
        <w:tblW w:w="9352" w:type="dxa"/>
        <w:tblInd w:w="6" w:type="dxa"/>
        <w:tblCellMar>
          <w:top w:w="0" w:type="dxa"/>
          <w:left w:w="105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2335"/>
        <w:gridCol w:w="2341"/>
        <w:gridCol w:w="2336"/>
        <w:gridCol w:w="2340"/>
      </w:tblGrid>
      <w:tr w:rsidR="00D8139A" w14:paraId="00CB331B" w14:textId="77777777">
        <w:trPr>
          <w:trHeight w:val="306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200B74" w14:textId="77777777" w:rsidR="00D8139A" w:rsidRDefault="00000000">
            <w:pPr>
              <w:spacing w:after="0" w:line="259" w:lineRule="auto"/>
              <w:ind w:left="4" w:firstLine="0"/>
            </w:pPr>
            <w:r>
              <w:rPr>
                <w:b/>
              </w:rPr>
              <w:lastRenderedPageBreak/>
              <w:t xml:space="preserve">Goals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64046F" w14:textId="77777777" w:rsidR="00D8139A" w:rsidRDefault="00000000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Daily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0ADF02" w14:textId="77777777" w:rsidR="00D8139A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Weekly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1A1603" w14:textId="77777777" w:rsidR="00D8139A" w:rsidRDefault="00000000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Monthly </w:t>
            </w:r>
          </w:p>
        </w:tc>
      </w:tr>
      <w:tr w:rsidR="00D8139A" w14:paraId="708C7D45" w14:textId="77777777">
        <w:trPr>
          <w:trHeight w:val="5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E744743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Tasks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DDE8E84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Follow up with 5 leads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E0E0D44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Sell 3 homes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C1FF1CF" w14:textId="77777777" w:rsidR="00D8139A" w:rsidRDefault="00000000">
            <w:pPr>
              <w:spacing w:after="0" w:line="259" w:lineRule="auto"/>
              <w:ind w:left="5" w:firstLine="0"/>
              <w:jc w:val="both"/>
            </w:pPr>
            <w:r>
              <w:t xml:space="preserve">Achieve $3,000 - $10,000 in sales </w:t>
            </w:r>
          </w:p>
        </w:tc>
      </w:tr>
      <w:tr w:rsidR="00D8139A" w14:paraId="3D4C9651" w14:textId="77777777">
        <w:trPr>
          <w:trHeight w:val="59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AEAFA2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094C586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Schedule 2 appointments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6A8032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Generate 10 new leads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C4C1D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2 community events </w:t>
            </w:r>
          </w:p>
        </w:tc>
      </w:tr>
      <w:tr w:rsidR="00D8139A" w14:paraId="1113C2A1" w14:textId="77777777">
        <w:trPr>
          <w:trHeight w:val="5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E2F7306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D5C7F9A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1 open house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098094B" w14:textId="77777777" w:rsidR="00D8139A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Attend 1 real estate office meeting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3A94DA1" w14:textId="77777777" w:rsidR="00D8139A" w:rsidRDefault="00000000">
            <w:pPr>
              <w:spacing w:after="0" w:line="259" w:lineRule="auto"/>
              <w:ind w:left="5" w:firstLine="0"/>
              <w:jc w:val="both"/>
            </w:pPr>
            <w:r>
              <w:t xml:space="preserve">Increase conversion rate by 10% </w:t>
            </w:r>
          </w:p>
        </w:tc>
      </w:tr>
      <w:tr w:rsidR="00D8139A" w14:paraId="36F80896" w14:textId="77777777">
        <w:trPr>
          <w:trHeight w:val="307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1E4340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Notes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06C0E6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22F871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A1EC6E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4B4DB62B" w14:textId="77777777">
        <w:trPr>
          <w:trHeight w:val="117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46E270D" w14:textId="77777777" w:rsidR="00D8139A" w:rsidRDefault="00000000">
            <w:pPr>
              <w:spacing w:after="0" w:line="259" w:lineRule="auto"/>
              <w:ind w:left="4" w:firstLine="0"/>
            </w:pPr>
            <w:r>
              <w:t>&lt;</w:t>
            </w:r>
            <w:proofErr w:type="spellStart"/>
            <w:r>
              <w:t>i</w:t>
            </w:r>
            <w:proofErr w:type="spellEnd"/>
            <w:r>
              <w:t>&gt;"Focus on following up with warm leads this week."&lt;/</w:t>
            </w:r>
            <w:proofErr w:type="spellStart"/>
            <w:r>
              <w:t>i</w:t>
            </w:r>
            <w:proofErr w:type="spellEnd"/>
            <w:r>
              <w:t xml:space="preserve">&gt;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0DCFF47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93A33A9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8DCD7BF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23692B52" w14:textId="77777777">
        <w:trPr>
          <w:trHeight w:val="8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526C27" w14:textId="77777777" w:rsidR="00D8139A" w:rsidRDefault="00000000">
            <w:pPr>
              <w:spacing w:after="0" w:line="259" w:lineRule="auto"/>
              <w:ind w:left="4" w:right="59" w:firstLine="0"/>
              <w:jc w:val="both"/>
            </w:pPr>
            <w:r>
              <w:t>&lt;</w:t>
            </w:r>
            <w:proofErr w:type="spellStart"/>
            <w:r>
              <w:t>i</w:t>
            </w:r>
            <w:proofErr w:type="spellEnd"/>
            <w:r>
              <w:t>&gt;"Promote the new incentives in the subdivision."&lt;/</w:t>
            </w:r>
            <w:proofErr w:type="spellStart"/>
            <w:r>
              <w:t>i</w:t>
            </w:r>
            <w:proofErr w:type="spellEnd"/>
            <w:r>
              <w:t xml:space="preserve">&gt;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0C20E3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565C97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2AC235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3974A469" w14:textId="77777777">
        <w:trPr>
          <w:trHeight w:val="30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4AFA7E2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Goals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1C83A55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Daily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9728F51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Weekly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AF0F85B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Monthly </w:t>
            </w:r>
          </w:p>
        </w:tc>
      </w:tr>
      <w:tr w:rsidR="00D8139A" w14:paraId="50A6CF91" w14:textId="77777777">
        <w:trPr>
          <w:trHeight w:val="597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D41275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Tasks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D4E2D4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Follow up with 5 leads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0EAE11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Sell 3 homes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388DDA" w14:textId="77777777" w:rsidR="00D8139A" w:rsidRDefault="00000000">
            <w:pPr>
              <w:spacing w:after="0" w:line="259" w:lineRule="auto"/>
              <w:ind w:left="5" w:firstLine="0"/>
              <w:jc w:val="both"/>
            </w:pPr>
            <w:r>
              <w:t xml:space="preserve">Achieve $3,000 - $10,000 in sales </w:t>
            </w:r>
          </w:p>
        </w:tc>
      </w:tr>
      <w:tr w:rsidR="00D8139A" w14:paraId="22807ED1" w14:textId="77777777">
        <w:trPr>
          <w:trHeight w:val="593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A75D2C1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523113B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Schedule 2 appointments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D58B31E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Generate 10 new leads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EDC3F98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2 community events </w:t>
            </w:r>
          </w:p>
        </w:tc>
      </w:tr>
      <w:tr w:rsidR="00D8139A" w14:paraId="748CEF70" w14:textId="77777777">
        <w:trPr>
          <w:trHeight w:val="59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8DCE2D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2B5B4D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Host 1 open house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5A99B4" w14:textId="77777777" w:rsidR="00D8139A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Attend 1 real estate office meeting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C7441E" w14:textId="77777777" w:rsidR="00D8139A" w:rsidRDefault="00000000">
            <w:pPr>
              <w:spacing w:after="0" w:line="259" w:lineRule="auto"/>
              <w:ind w:left="5" w:firstLine="0"/>
              <w:jc w:val="both"/>
            </w:pPr>
            <w:r>
              <w:t xml:space="preserve">Increase conversion rate by 10% </w:t>
            </w:r>
          </w:p>
        </w:tc>
      </w:tr>
      <w:tr w:rsidR="00D8139A" w14:paraId="6DDDABC2" w14:textId="77777777">
        <w:trPr>
          <w:trHeight w:val="1178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DCA92E6" w14:textId="77777777" w:rsidR="00D8139A" w:rsidRDefault="00000000">
            <w:pPr>
              <w:spacing w:after="0" w:line="259" w:lineRule="auto"/>
              <w:ind w:left="4" w:firstLine="0"/>
            </w:pPr>
            <w:r>
              <w:t xml:space="preserve">Notes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F725B18" w14:textId="77777777" w:rsidR="00D8139A" w:rsidRDefault="00000000">
            <w:pPr>
              <w:spacing w:after="0" w:line="259" w:lineRule="auto"/>
              <w:ind w:left="5" w:firstLine="0"/>
            </w:pPr>
            <w:r>
              <w:t>&lt;</w:t>
            </w:r>
            <w:proofErr w:type="spellStart"/>
            <w:r>
              <w:t>i</w:t>
            </w:r>
            <w:proofErr w:type="spellEnd"/>
            <w:r>
              <w:t xml:space="preserve">&gt;Focus on following up with warm leads this </w:t>
            </w:r>
            <w:proofErr w:type="gramStart"/>
            <w:r>
              <w:t>week.&lt;</w:t>
            </w:r>
            <w:proofErr w:type="gramEnd"/>
            <w:r>
              <w:t>/</w:t>
            </w:r>
            <w:proofErr w:type="spellStart"/>
            <w:r>
              <w:t>i</w:t>
            </w:r>
            <w:proofErr w:type="spellEnd"/>
            <w:r>
              <w:t xml:space="preserve">&gt;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11D83E2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459389E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  <w:tr w:rsidR="00D8139A" w14:paraId="634F99D8" w14:textId="77777777">
        <w:trPr>
          <w:trHeight w:val="891"/>
        </w:trPr>
        <w:tc>
          <w:tcPr>
            <w:tcW w:w="23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1331AD" w14:textId="77777777" w:rsidR="00D8139A" w:rsidRDefault="00000000">
            <w:pPr>
              <w:spacing w:after="0" w:line="259" w:lineRule="auto"/>
              <w:ind w:left="4" w:right="83" w:firstLine="0"/>
              <w:jc w:val="both"/>
            </w:pPr>
            <w:r>
              <w:t>&lt;</w:t>
            </w:r>
            <w:proofErr w:type="spellStart"/>
            <w:r>
              <w:t>i</w:t>
            </w:r>
            <w:proofErr w:type="spellEnd"/>
            <w:r>
              <w:t xml:space="preserve">&gt;Promote the new incentives in the </w:t>
            </w:r>
            <w:proofErr w:type="gramStart"/>
            <w:r>
              <w:t>subdivision.&lt;</w:t>
            </w:r>
            <w:proofErr w:type="gramEnd"/>
            <w:r>
              <w:t>/</w:t>
            </w:r>
            <w:proofErr w:type="spellStart"/>
            <w:r>
              <w:t>i</w:t>
            </w:r>
            <w:proofErr w:type="spellEnd"/>
            <w:r>
              <w:t xml:space="preserve">&gt; </w:t>
            </w:r>
          </w:p>
        </w:tc>
        <w:tc>
          <w:tcPr>
            <w:tcW w:w="23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65B1F5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3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368E470" w14:textId="77777777" w:rsidR="00D8139A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106DC2" w14:textId="77777777" w:rsidR="00D8139A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</w:tbl>
    <w:p w14:paraId="7FCDE2BC" w14:textId="77777777" w:rsidR="00D8139A" w:rsidRDefault="00000000">
      <w:pPr>
        <w:spacing w:after="0" w:line="259" w:lineRule="auto"/>
        <w:ind w:left="0" w:firstLine="0"/>
        <w:jc w:val="both"/>
      </w:pPr>
      <w:r>
        <w:rPr>
          <w:rFonts w:cs="Aptos"/>
        </w:rPr>
        <w:t xml:space="preserve"> </w:t>
      </w:r>
    </w:p>
    <w:p w14:paraId="18803C63" w14:textId="77777777" w:rsidR="00D8139A" w:rsidRDefault="00000000">
      <w:pPr>
        <w:spacing w:after="123" w:line="259" w:lineRule="auto"/>
        <w:ind w:left="0" w:firstLine="0"/>
      </w:pPr>
      <w:r>
        <w:rPr>
          <w:rFonts w:ascii="Aptos Display" w:eastAsia="Aptos Display" w:hAnsi="Aptos Display" w:cs="Aptos Display"/>
          <w:color w:val="0F4761"/>
          <w:sz w:val="40"/>
        </w:rPr>
        <w:t xml:space="preserve"> </w:t>
      </w:r>
    </w:p>
    <w:p w14:paraId="0A995FA2" w14:textId="77777777" w:rsidR="00D8139A" w:rsidRDefault="00000000">
      <w:pPr>
        <w:spacing w:after="193" w:line="259" w:lineRule="auto"/>
        <w:ind w:left="0" w:firstLine="0"/>
      </w:pPr>
      <w:r>
        <w:rPr>
          <w:rFonts w:ascii="Aptos Display" w:eastAsia="Aptos Display" w:hAnsi="Aptos Display" w:cs="Aptos Display"/>
          <w:color w:val="0F4761"/>
          <w:sz w:val="32"/>
        </w:rPr>
        <w:t xml:space="preserve"> </w:t>
      </w:r>
    </w:p>
    <w:p w14:paraId="38F69023" w14:textId="77777777" w:rsidR="00D8139A" w:rsidRDefault="00000000">
      <w:pPr>
        <w:spacing w:after="188" w:line="259" w:lineRule="auto"/>
        <w:ind w:left="0" w:firstLine="0"/>
      </w:pPr>
      <w:r>
        <w:rPr>
          <w:rFonts w:ascii="Aptos Display" w:eastAsia="Aptos Display" w:hAnsi="Aptos Display" w:cs="Aptos Display"/>
          <w:color w:val="0F4761"/>
          <w:sz w:val="32"/>
        </w:rPr>
        <w:t xml:space="preserve"> </w:t>
      </w:r>
    </w:p>
    <w:p w14:paraId="660450BA" w14:textId="77777777" w:rsidR="00D8139A" w:rsidRDefault="00000000">
      <w:pPr>
        <w:spacing w:after="194" w:line="259" w:lineRule="auto"/>
        <w:ind w:left="0" w:firstLine="0"/>
      </w:pPr>
      <w:r>
        <w:rPr>
          <w:rFonts w:ascii="Aptos Display" w:eastAsia="Aptos Display" w:hAnsi="Aptos Display" w:cs="Aptos Display"/>
          <w:color w:val="0F4761"/>
          <w:sz w:val="32"/>
        </w:rPr>
        <w:t xml:space="preserve"> </w:t>
      </w:r>
    </w:p>
    <w:p w14:paraId="4E99CA62" w14:textId="77777777" w:rsidR="00D8139A" w:rsidRDefault="00000000">
      <w:pPr>
        <w:pStyle w:val="Heading1"/>
        <w:ind w:left="-5"/>
      </w:pPr>
      <w:r>
        <w:lastRenderedPageBreak/>
        <w:t xml:space="preserve">Goals </w:t>
      </w:r>
    </w:p>
    <w:p w14:paraId="7CF5F122" w14:textId="77777777" w:rsidR="00D8139A" w:rsidRDefault="00000000">
      <w:pPr>
        <w:numPr>
          <w:ilvl w:val="0"/>
          <w:numId w:val="1"/>
        </w:numPr>
        <w:ind w:hanging="360"/>
      </w:pPr>
      <w:r>
        <w:t>Sell ____ homes.  Details: Conduct open houses, follow up on leads, and utilize marketing strategies to attract buyers.</w:t>
      </w:r>
      <w:r>
        <w:rPr>
          <w:rFonts w:cs="Aptos"/>
        </w:rPr>
        <w:t xml:space="preserve"> </w:t>
      </w:r>
    </w:p>
    <w:p w14:paraId="023095E6" w14:textId="77777777" w:rsidR="00D8139A" w:rsidRDefault="00000000">
      <w:pPr>
        <w:numPr>
          <w:ilvl w:val="0"/>
          <w:numId w:val="1"/>
        </w:numPr>
        <w:ind w:hanging="360"/>
      </w:pPr>
      <w:r>
        <w:t>Generate ____ new leads.  Details: Use social media, networking events, and community outreach to gather potential clients.</w:t>
      </w:r>
      <w:r>
        <w:rPr>
          <w:rFonts w:cs="Aptos"/>
        </w:rPr>
        <w:t xml:space="preserve"> </w:t>
      </w:r>
    </w:p>
    <w:p w14:paraId="1CF3454A" w14:textId="77777777" w:rsidR="00D8139A" w:rsidRDefault="00000000">
      <w:pPr>
        <w:numPr>
          <w:ilvl w:val="0"/>
          <w:numId w:val="1"/>
        </w:numPr>
        <w:spacing w:after="236"/>
        <w:ind w:hanging="360"/>
      </w:pPr>
      <w:r>
        <w:t>Attend ____ real estate office meetings.  Details: Participate in weekly team meetings to discuss progress, share insights, and strategize.</w:t>
      </w:r>
      <w:r>
        <w:rPr>
          <w:rFonts w:cs="Aptos"/>
        </w:rPr>
        <w:t xml:space="preserve"> </w:t>
      </w:r>
    </w:p>
    <w:p w14:paraId="3BB5EC38" w14:textId="77777777" w:rsidR="00D8139A" w:rsidRDefault="00000000">
      <w:pPr>
        <w:pStyle w:val="Heading1"/>
        <w:ind w:left="-5"/>
      </w:pPr>
      <w:r>
        <w:t xml:space="preserve">Monthly Targets </w:t>
      </w:r>
    </w:p>
    <w:p w14:paraId="4D3403FF" w14:textId="77777777" w:rsidR="00D8139A" w:rsidRDefault="00000000">
      <w:pPr>
        <w:numPr>
          <w:ilvl w:val="0"/>
          <w:numId w:val="2"/>
        </w:numPr>
        <w:ind w:hanging="360"/>
      </w:pPr>
      <w:r>
        <w:t>Achieve $________ in sales.  Details: Focus on high-value properties, negotiate effectively, and provide excellent customer service to close deals.</w:t>
      </w:r>
      <w:r>
        <w:rPr>
          <w:rFonts w:cs="Aptos"/>
        </w:rPr>
        <w:t xml:space="preserve"> </w:t>
      </w:r>
    </w:p>
    <w:p w14:paraId="5F8A3DCE" w14:textId="77777777" w:rsidR="00D8139A" w:rsidRDefault="00000000">
      <w:pPr>
        <w:numPr>
          <w:ilvl w:val="0"/>
          <w:numId w:val="2"/>
        </w:numPr>
        <w:ind w:hanging="360"/>
      </w:pPr>
      <w:r>
        <w:t>Host ____ community events.  Details: Organize events such as homebuying seminars, neighborhood tours, and charity fundraisers to engage with the community.</w:t>
      </w:r>
      <w:r>
        <w:rPr>
          <w:rFonts w:cs="Aptos"/>
        </w:rPr>
        <w:t xml:space="preserve"> </w:t>
      </w:r>
    </w:p>
    <w:p w14:paraId="5571DE74" w14:textId="77777777" w:rsidR="00D8139A" w:rsidRDefault="00000000">
      <w:pPr>
        <w:numPr>
          <w:ilvl w:val="0"/>
          <w:numId w:val="2"/>
        </w:numPr>
        <w:spacing w:after="236"/>
        <w:ind w:hanging="360"/>
      </w:pPr>
      <w:r>
        <w:t>Increase conversion rate by ____%.  Details: Improve follow-up processes, enhance lead qualification, and offer personalized services to convert leads to clients.</w:t>
      </w:r>
      <w:r>
        <w:rPr>
          <w:rFonts w:cs="Aptos"/>
        </w:rPr>
        <w:t xml:space="preserve"> </w:t>
      </w:r>
    </w:p>
    <w:p w14:paraId="0C6FE115" w14:textId="77777777" w:rsidR="00D8139A" w:rsidRDefault="00000000">
      <w:pPr>
        <w:pStyle w:val="Heading1"/>
        <w:ind w:left="-5"/>
      </w:pPr>
      <w:r>
        <w:t xml:space="preserve">Notes </w:t>
      </w:r>
    </w:p>
    <w:p w14:paraId="3B1AAD68" w14:textId="77777777" w:rsidR="00D8139A" w:rsidRDefault="00000000">
      <w:pPr>
        <w:numPr>
          <w:ilvl w:val="0"/>
          <w:numId w:val="3"/>
        </w:numPr>
        <w:ind w:hanging="360"/>
      </w:pPr>
      <w:r>
        <w:t>"Focus on following up with warm leads this week."  Details: Prioritize contacting leads who have shown interest recently and provide them with relevant information to move them forward in the buying process.</w:t>
      </w:r>
      <w:r>
        <w:rPr>
          <w:rFonts w:cs="Aptos"/>
        </w:rPr>
        <w:t xml:space="preserve"> </w:t>
      </w:r>
    </w:p>
    <w:p w14:paraId="097B5344" w14:textId="77777777" w:rsidR="00D8139A" w:rsidRDefault="00000000">
      <w:pPr>
        <w:numPr>
          <w:ilvl w:val="0"/>
          <w:numId w:val="3"/>
        </w:numPr>
        <w:ind w:hanging="360"/>
      </w:pPr>
      <w:r>
        <w:t>"Promote the new incentives in the subdivision."  Details: Highlight special offers, discounts, or added benefits available in the new subdivision to attract potential buyers.</w:t>
      </w:r>
      <w:r>
        <w:rPr>
          <w:rFonts w:cs="Aptos"/>
        </w:rPr>
        <w:t xml:space="preserve"> </w:t>
      </w:r>
    </w:p>
    <w:sectPr w:rsidR="00D8139A">
      <w:pgSz w:w="12240" w:h="15840"/>
      <w:pgMar w:top="1440" w:right="1556" w:bottom="1803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B0C82"/>
    <w:multiLevelType w:val="hybridMultilevel"/>
    <w:tmpl w:val="17F8D786"/>
    <w:lvl w:ilvl="0" w:tplc="AEB0103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CA9648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A07C80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6CE868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54AB90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52F738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EE3930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28D45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48BCF8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F74F57"/>
    <w:multiLevelType w:val="hybridMultilevel"/>
    <w:tmpl w:val="037E4084"/>
    <w:lvl w:ilvl="0" w:tplc="93B2BDE6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CCB870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9CFE6C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C61C54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967952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4A5856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EA78F8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E85454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40FCB6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560642"/>
    <w:multiLevelType w:val="hybridMultilevel"/>
    <w:tmpl w:val="7F6CCA0A"/>
    <w:lvl w:ilvl="0" w:tplc="7D500BF4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06BB0A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D21228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5C327C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6CB7F2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4ECA36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56B1AC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90A14A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CE2B6C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61508062">
    <w:abstractNumId w:val="0"/>
  </w:num>
  <w:num w:numId="2" w16cid:durableId="343216654">
    <w:abstractNumId w:val="2"/>
  </w:num>
  <w:num w:numId="3" w16cid:durableId="1453017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39A"/>
    <w:rsid w:val="0096070C"/>
    <w:rsid w:val="00D8139A"/>
    <w:rsid w:val="00EB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B35B7F"/>
  <w15:docId w15:val="{FB7827C9-0283-BF46-B2D4-A5887D4E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"/>
      <w:ind w:left="731" w:hanging="370"/>
    </w:pPr>
    <w:rPr>
      <w:rFonts w:ascii="Aptos" w:eastAsia="Aptos" w:hAnsi="Aptos" w:cs="Times New Roman"/>
      <w:color w:val="000000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52" w:line="259" w:lineRule="auto"/>
      <w:ind w:left="10" w:hanging="10"/>
      <w:outlineLvl w:val="0"/>
    </w:pPr>
    <w:rPr>
      <w:rFonts w:ascii="Aptos Display" w:eastAsia="Aptos Display" w:hAnsi="Aptos Display" w:cs="Aptos Display"/>
      <w:color w:val="0F4761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ptos Display" w:eastAsia="Aptos Display" w:hAnsi="Aptos Display" w:cs="Aptos Display"/>
      <w:color w:val="0F4761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 Goodrum</dc:creator>
  <cp:keywords/>
  <cp:lastModifiedBy>Tonya Goodrum</cp:lastModifiedBy>
  <cp:revision>2</cp:revision>
  <dcterms:created xsi:type="dcterms:W3CDTF">2025-02-14T03:59:00Z</dcterms:created>
  <dcterms:modified xsi:type="dcterms:W3CDTF">2025-02-14T03:59:00Z</dcterms:modified>
</cp:coreProperties>
</file>